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57" w:rsidRPr="00C51A65" w:rsidRDefault="009B02F8" w:rsidP="00C51A65">
      <w:pPr>
        <w:jc w:val="center"/>
        <w:rPr>
          <w:b/>
          <w:sz w:val="28"/>
        </w:rPr>
      </w:pPr>
      <w:r>
        <w:rPr>
          <w:b/>
          <w:sz w:val="28"/>
        </w:rPr>
        <w:t>FICHE DE POSTE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63"/>
        <w:gridCol w:w="7484"/>
      </w:tblGrid>
      <w:tr w:rsidR="00491C44" w:rsidTr="00974D4F">
        <w:tc>
          <w:tcPr>
            <w:tcW w:w="9747" w:type="dxa"/>
            <w:gridSpan w:val="2"/>
            <w:shd w:val="clear" w:color="auto" w:fill="E2EFD9" w:themeFill="accent6" w:themeFillTint="33"/>
          </w:tcPr>
          <w:p w:rsidR="00491C44" w:rsidRDefault="00491C44" w:rsidP="00491C44">
            <w:pPr>
              <w:jc w:val="center"/>
            </w:pPr>
            <w:r>
              <w:t>IDENTIFICATION DU POSTE</w:t>
            </w:r>
          </w:p>
        </w:tc>
      </w:tr>
      <w:tr w:rsidR="00591589" w:rsidTr="009B02F8">
        <w:tc>
          <w:tcPr>
            <w:tcW w:w="2263" w:type="dxa"/>
          </w:tcPr>
          <w:p w:rsidR="00591589" w:rsidRDefault="00591589">
            <w:r>
              <w:t>Intitulé du poste</w:t>
            </w:r>
          </w:p>
        </w:tc>
        <w:tc>
          <w:tcPr>
            <w:tcW w:w="7484" w:type="dxa"/>
          </w:tcPr>
          <w:p w:rsidR="00591589" w:rsidRPr="009B02F8" w:rsidRDefault="00DB571B" w:rsidP="00591589">
            <w:pPr>
              <w:rPr>
                <w:b/>
                <w:sz w:val="28"/>
                <w:szCs w:val="28"/>
              </w:rPr>
            </w:pPr>
            <w:r w:rsidRPr="00DB571B">
              <w:rPr>
                <w:b/>
                <w:sz w:val="28"/>
                <w:szCs w:val="28"/>
              </w:rPr>
              <w:t>Responsable travaux serres (Semis-Greffage)</w:t>
            </w:r>
          </w:p>
        </w:tc>
      </w:tr>
      <w:tr w:rsidR="00974A42" w:rsidTr="009B02F8">
        <w:tc>
          <w:tcPr>
            <w:tcW w:w="2263" w:type="dxa"/>
          </w:tcPr>
          <w:p w:rsidR="00974A42" w:rsidRDefault="00974A42">
            <w:r>
              <w:t xml:space="preserve">Date de rédaction </w:t>
            </w:r>
          </w:p>
        </w:tc>
        <w:tc>
          <w:tcPr>
            <w:tcW w:w="7484" w:type="dxa"/>
          </w:tcPr>
          <w:p w:rsidR="00974A42" w:rsidRDefault="00DB571B" w:rsidP="00C17D01">
            <w:r>
              <w:t>13/09/2021</w:t>
            </w:r>
          </w:p>
        </w:tc>
      </w:tr>
      <w:tr w:rsidR="00591589" w:rsidTr="009B02F8">
        <w:tc>
          <w:tcPr>
            <w:tcW w:w="2263" w:type="dxa"/>
          </w:tcPr>
          <w:p w:rsidR="00591589" w:rsidRDefault="00974A42">
            <w:r>
              <w:t xml:space="preserve">Date de </w:t>
            </w:r>
            <w:r w:rsidR="00C25817">
              <w:t xml:space="preserve">dernière </w:t>
            </w:r>
            <w:r>
              <w:t>mise à jour</w:t>
            </w:r>
          </w:p>
        </w:tc>
        <w:tc>
          <w:tcPr>
            <w:tcW w:w="7484" w:type="dxa"/>
          </w:tcPr>
          <w:p w:rsidR="00591589" w:rsidRDefault="00591589"/>
        </w:tc>
      </w:tr>
      <w:tr w:rsidR="00591589" w:rsidTr="00974D4F">
        <w:tc>
          <w:tcPr>
            <w:tcW w:w="9747" w:type="dxa"/>
            <w:gridSpan w:val="2"/>
            <w:shd w:val="clear" w:color="auto" w:fill="E2EFD9" w:themeFill="accent6" w:themeFillTint="33"/>
          </w:tcPr>
          <w:p w:rsidR="00591589" w:rsidRDefault="005975F7" w:rsidP="00491C44">
            <w:pPr>
              <w:jc w:val="center"/>
            </w:pPr>
            <w:r>
              <w:t>LES MISSIONS DU POSTE</w:t>
            </w:r>
          </w:p>
        </w:tc>
      </w:tr>
      <w:tr w:rsidR="00591589" w:rsidTr="009B02F8">
        <w:tc>
          <w:tcPr>
            <w:tcW w:w="2263" w:type="dxa"/>
          </w:tcPr>
          <w:p w:rsidR="00591589" w:rsidRDefault="00974D4F">
            <w:r>
              <w:t>F</w:t>
            </w:r>
            <w:r w:rsidR="009B02F8">
              <w:t>inalités du poste</w:t>
            </w:r>
          </w:p>
        </w:tc>
        <w:tc>
          <w:tcPr>
            <w:tcW w:w="7484" w:type="dxa"/>
          </w:tcPr>
          <w:p w:rsidR="00DB571B" w:rsidRDefault="00DB571B" w:rsidP="00DB571B">
            <w:r>
              <w:t>De l’étape du semis au bouchon greffé, la personne titulaire du poste coordonne les travaux inhérents et le suivi des cultures.</w:t>
            </w:r>
          </w:p>
          <w:p w:rsidR="006A3936" w:rsidRPr="00C25817" w:rsidRDefault="006A3936" w:rsidP="004920B9">
            <w:pPr>
              <w:pStyle w:val="Corpsdetexte"/>
              <w:spacing w:after="0"/>
              <w:ind w:right="357"/>
              <w:jc w:val="both"/>
              <w:rPr>
                <w:b/>
                <w:i/>
              </w:rPr>
            </w:pPr>
          </w:p>
        </w:tc>
      </w:tr>
      <w:tr w:rsidR="0012738E" w:rsidTr="009B02F8">
        <w:tc>
          <w:tcPr>
            <w:tcW w:w="2263" w:type="dxa"/>
          </w:tcPr>
          <w:p w:rsidR="0012738E" w:rsidRDefault="0012738E">
            <w:r>
              <w:t>Périmètres du poste</w:t>
            </w:r>
          </w:p>
        </w:tc>
        <w:tc>
          <w:tcPr>
            <w:tcW w:w="7484" w:type="dxa"/>
          </w:tcPr>
          <w:p w:rsidR="0012738E" w:rsidRPr="0049602F" w:rsidRDefault="00C25817" w:rsidP="006A3936">
            <w:pPr>
              <w:pStyle w:val="Corpsdetexte"/>
              <w:spacing w:after="0"/>
              <w:ind w:right="357"/>
              <w:jc w:val="both"/>
              <w:rPr>
                <w:b/>
              </w:rPr>
            </w:pPr>
            <w:r>
              <w:rPr>
                <w:b/>
              </w:rPr>
              <w:t xml:space="preserve">Site </w:t>
            </w:r>
            <w:r w:rsidR="00DB571B">
              <w:rPr>
                <w:b/>
              </w:rPr>
              <w:t>Arc’At Plants</w:t>
            </w:r>
          </w:p>
        </w:tc>
      </w:tr>
      <w:tr w:rsidR="00591589" w:rsidTr="009B02F8">
        <w:tc>
          <w:tcPr>
            <w:tcW w:w="2263" w:type="dxa"/>
          </w:tcPr>
          <w:p w:rsidR="00591589" w:rsidRDefault="00991D2D">
            <w:r>
              <w:t>Activités, tâches</w:t>
            </w:r>
          </w:p>
        </w:tc>
        <w:tc>
          <w:tcPr>
            <w:tcW w:w="7484" w:type="dxa"/>
          </w:tcPr>
          <w:p w:rsidR="00DB571B" w:rsidRPr="00DA134A" w:rsidRDefault="00DA134A" w:rsidP="00DA134A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DA134A">
              <w:rPr>
                <w:b/>
                <w:sz w:val="24"/>
                <w:szCs w:val="24"/>
                <w:u w:val="single"/>
              </w:rPr>
              <w:t>Management d’équipe</w:t>
            </w:r>
          </w:p>
          <w:p w:rsidR="00DB571B" w:rsidRPr="00DB571B" w:rsidRDefault="00DB571B" w:rsidP="00DB571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B571B">
              <w:rPr>
                <w:sz w:val="20"/>
                <w:szCs w:val="20"/>
              </w:rPr>
              <w:t>Encadrer les chefs d’équipes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-</w:t>
            </w:r>
            <w:r w:rsidRPr="00DB571B">
              <w:rPr>
                <w:sz w:val="20"/>
                <w:szCs w:val="20"/>
              </w:rPr>
              <w:t>Accueillir les saisonniers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-</w:t>
            </w:r>
            <w:r w:rsidRPr="00DB571B">
              <w:rPr>
                <w:sz w:val="20"/>
                <w:szCs w:val="20"/>
              </w:rPr>
              <w:t>Veiller à l’application des consignes d’entrée dans les serres</w:t>
            </w:r>
            <w:r w:rsidR="00E155DF">
              <w:rPr>
                <w:sz w:val="20"/>
                <w:szCs w:val="20"/>
              </w:rPr>
              <w:t xml:space="preserve">                                                             -Veiller à la bonne application des consignes sanitaires          </w:t>
            </w:r>
            <w:r w:rsidR="0033203B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>-</w:t>
            </w:r>
            <w:r w:rsidRPr="00DB571B">
              <w:rPr>
                <w:sz w:val="20"/>
                <w:szCs w:val="20"/>
              </w:rPr>
              <w:t>Veiller au respect des locaux et du matériel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-</w:t>
            </w:r>
            <w:r w:rsidRPr="00DB571B">
              <w:rPr>
                <w:sz w:val="20"/>
                <w:szCs w:val="20"/>
              </w:rPr>
              <w:t>Suivre les prêts de T-Shirts et matériel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-</w:t>
            </w:r>
            <w:r w:rsidRPr="00DB571B">
              <w:rPr>
                <w:sz w:val="20"/>
                <w:szCs w:val="20"/>
              </w:rPr>
              <w:t>Contrôler les fiches d’heures du personnel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-</w:t>
            </w:r>
            <w:r w:rsidRPr="00DB571B">
              <w:rPr>
                <w:sz w:val="20"/>
                <w:szCs w:val="20"/>
              </w:rPr>
              <w:t>Veiller au respect des procédures de production et des règles de sécurité</w:t>
            </w:r>
          </w:p>
          <w:p w:rsidR="00DB571B" w:rsidRPr="00DB571B" w:rsidRDefault="00DB571B" w:rsidP="00DB571B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DB571B">
              <w:rPr>
                <w:b/>
                <w:sz w:val="24"/>
                <w:szCs w:val="24"/>
                <w:u w:val="single"/>
              </w:rPr>
              <w:t>Travaux de serre</w:t>
            </w:r>
          </w:p>
          <w:p w:rsidR="00DB571B" w:rsidRPr="00DB571B" w:rsidRDefault="00DB571B" w:rsidP="00DB571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u w:val="single"/>
              </w:rPr>
            </w:pPr>
            <w:r w:rsidRPr="00DB571B">
              <w:rPr>
                <w:u w:val="single"/>
              </w:rPr>
              <w:t>Début de chantier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Programmer le planning des travaux quotidiens</w:t>
            </w:r>
            <w:r w:rsidR="00E155DF">
              <w:rPr>
                <w:sz w:val="20"/>
                <w:szCs w:val="20"/>
              </w:rPr>
              <w:t xml:space="preserve"> en</w:t>
            </w:r>
            <w:r w:rsidRPr="00A83339">
              <w:rPr>
                <w:sz w:val="20"/>
                <w:szCs w:val="20"/>
              </w:rPr>
              <w:t xml:space="preserve"> fonction des priorités vu avec la production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Organiser, coordonner et superviser les travaux réalisés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Communiquer les objectifs de rendements attendus et les règles sanitaires</w:t>
            </w:r>
          </w:p>
          <w:p w:rsidR="00DB571B" w:rsidRPr="00DB571B" w:rsidRDefault="00DB571B" w:rsidP="00DB571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u w:val="single"/>
              </w:rPr>
            </w:pPr>
            <w:r w:rsidRPr="00DB571B">
              <w:rPr>
                <w:u w:val="single"/>
              </w:rPr>
              <w:t>Au cours du travail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Veiller au respect des consignes sanitaires et des procédures de travail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 xml:space="preserve">Objectif Qualité : suivi et respect des consignes données 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Objectif Quantité : vérification des réalisations (quantité réalisée et rendement)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Suivi du respect des tâches du planning quotidien</w:t>
            </w:r>
          </w:p>
          <w:p w:rsidR="00DB571B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Rendre compte de tout problème et de l’avancé des chantiers aux responsables de production</w:t>
            </w:r>
          </w:p>
          <w:p w:rsidR="00DB571B" w:rsidRPr="00DB571B" w:rsidRDefault="00DB571B" w:rsidP="00DB571B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rPr>
                <w:u w:val="single"/>
              </w:rPr>
            </w:pPr>
            <w:r w:rsidRPr="00DB571B">
              <w:rPr>
                <w:u w:val="single"/>
              </w:rPr>
              <w:t>Inter-chantier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 xml:space="preserve">Coordonner et gérer les différentes équipes en fin de chantier </w:t>
            </w:r>
          </w:p>
          <w:p w:rsidR="00DB571B" w:rsidRPr="00DB571B" w:rsidRDefault="00DB571B" w:rsidP="00DB571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u w:val="single"/>
              </w:rPr>
            </w:pPr>
            <w:r w:rsidRPr="00DB571B">
              <w:rPr>
                <w:u w:val="single"/>
              </w:rPr>
              <w:t>Fin de chantier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Respect des consignes et des procédures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Vérifier la bonne exécution du nettoyage et du rangement</w:t>
            </w:r>
          </w:p>
          <w:p w:rsidR="00DB571B" w:rsidRPr="00A83339" w:rsidRDefault="00DB571B" w:rsidP="00DB571B">
            <w:pPr>
              <w:pStyle w:val="Paragraphedeliste"/>
              <w:spacing w:after="160"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3339">
              <w:rPr>
                <w:sz w:val="20"/>
                <w:szCs w:val="20"/>
              </w:rPr>
              <w:t>Suivre les consommations d’intrants</w:t>
            </w:r>
          </w:p>
          <w:p w:rsidR="00DB571B" w:rsidRPr="00154F3F" w:rsidRDefault="00DB571B" w:rsidP="00154F3F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154F3F">
              <w:rPr>
                <w:b/>
                <w:sz w:val="24"/>
                <w:szCs w:val="24"/>
                <w:u w:val="single"/>
              </w:rPr>
              <w:t>Suivi des cultures</w:t>
            </w:r>
          </w:p>
          <w:p w:rsidR="00DB571B" w:rsidRPr="00A83339" w:rsidRDefault="00154F3F" w:rsidP="00154F3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571B" w:rsidRPr="00154F3F">
              <w:rPr>
                <w:sz w:val="20"/>
                <w:szCs w:val="20"/>
              </w:rPr>
              <w:t>Assurer les arrosages des semis et des plants greffés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-R</w:t>
            </w:r>
            <w:r w:rsidR="00DB571B" w:rsidRPr="00A83339">
              <w:rPr>
                <w:sz w:val="20"/>
                <w:szCs w:val="20"/>
              </w:rPr>
              <w:t>éaliser les traitements des semis et des plants greffés</w:t>
            </w:r>
          </w:p>
          <w:p w:rsidR="00591589" w:rsidRDefault="00591589" w:rsidP="004920B9">
            <w:pPr>
              <w:rPr>
                <w:color w:val="FF0000"/>
                <w:sz w:val="16"/>
                <w:szCs w:val="16"/>
              </w:rPr>
            </w:pPr>
          </w:p>
          <w:p w:rsidR="00E155DF" w:rsidRDefault="00E155DF" w:rsidP="004920B9">
            <w:pPr>
              <w:rPr>
                <w:color w:val="FF0000"/>
                <w:sz w:val="16"/>
                <w:szCs w:val="16"/>
              </w:rPr>
            </w:pPr>
          </w:p>
          <w:p w:rsidR="00E155DF" w:rsidRPr="004B1B88" w:rsidRDefault="00E155DF" w:rsidP="004920B9">
            <w:pPr>
              <w:rPr>
                <w:color w:val="FF0000"/>
                <w:sz w:val="16"/>
                <w:szCs w:val="16"/>
              </w:rPr>
            </w:pPr>
          </w:p>
        </w:tc>
      </w:tr>
      <w:tr w:rsidR="00974D4F" w:rsidTr="00607AAE">
        <w:tc>
          <w:tcPr>
            <w:tcW w:w="9747" w:type="dxa"/>
            <w:gridSpan w:val="2"/>
            <w:shd w:val="clear" w:color="auto" w:fill="E2EFD9" w:themeFill="accent6" w:themeFillTint="33"/>
          </w:tcPr>
          <w:p w:rsidR="00974D4F" w:rsidRPr="00974D4F" w:rsidRDefault="00974D4F" w:rsidP="00974D4F">
            <w:pPr>
              <w:jc w:val="center"/>
            </w:pPr>
            <w:r w:rsidRPr="00974D4F">
              <w:t>RELATIONS</w:t>
            </w:r>
          </w:p>
        </w:tc>
      </w:tr>
      <w:tr w:rsidR="00591589" w:rsidTr="009B02F8">
        <w:tc>
          <w:tcPr>
            <w:tcW w:w="2263" w:type="dxa"/>
          </w:tcPr>
          <w:p w:rsidR="00591589" w:rsidRDefault="00974D4F">
            <w:r>
              <w:lastRenderedPageBreak/>
              <w:t xml:space="preserve">Relations </w:t>
            </w:r>
          </w:p>
          <w:p w:rsidR="00974D4F" w:rsidRDefault="00974D4F">
            <w:r>
              <w:t>Hiérarchiques</w:t>
            </w:r>
          </w:p>
        </w:tc>
        <w:tc>
          <w:tcPr>
            <w:tcW w:w="7484" w:type="dxa"/>
          </w:tcPr>
          <w:p w:rsidR="006A3936" w:rsidRDefault="0012738E" w:rsidP="00974D4F">
            <w:pPr>
              <w:rPr>
                <w:sz w:val="20"/>
                <w:szCs w:val="20"/>
              </w:rPr>
            </w:pPr>
            <w:r w:rsidRPr="00C25817">
              <w:rPr>
                <w:sz w:val="20"/>
                <w:szCs w:val="20"/>
              </w:rPr>
              <w:t xml:space="preserve">N+1 : </w:t>
            </w:r>
            <w:r w:rsidR="00154F3F">
              <w:rPr>
                <w:sz w:val="20"/>
                <w:szCs w:val="20"/>
              </w:rPr>
              <w:t>Responsable de production</w:t>
            </w:r>
          </w:p>
          <w:p w:rsidR="0033203B" w:rsidRPr="00C25817" w:rsidRDefault="0033203B" w:rsidP="0097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N-1 : Chefs d’équipe</w:t>
            </w:r>
          </w:p>
        </w:tc>
      </w:tr>
      <w:tr w:rsidR="00974D4F" w:rsidTr="009B02F8">
        <w:tc>
          <w:tcPr>
            <w:tcW w:w="2263" w:type="dxa"/>
          </w:tcPr>
          <w:p w:rsidR="00974D4F" w:rsidRDefault="00974D4F">
            <w:r>
              <w:t>Relations Fonctionnelles</w:t>
            </w:r>
          </w:p>
        </w:tc>
        <w:tc>
          <w:tcPr>
            <w:tcW w:w="7484" w:type="dxa"/>
          </w:tcPr>
          <w:p w:rsidR="00974D4F" w:rsidRDefault="00154F3F" w:rsidP="00154F3F">
            <w:pPr>
              <w:rPr>
                <w:sz w:val="20"/>
                <w:szCs w:val="20"/>
              </w:rPr>
            </w:pPr>
            <w:r w:rsidRPr="005419D2">
              <w:rPr>
                <w:sz w:val="20"/>
                <w:szCs w:val="20"/>
              </w:rPr>
              <w:t>En interactio</w:t>
            </w:r>
            <w:r>
              <w:rPr>
                <w:sz w:val="20"/>
                <w:szCs w:val="20"/>
              </w:rPr>
              <w:t>n</w:t>
            </w:r>
            <w:r w:rsidRPr="005419D2">
              <w:rPr>
                <w:sz w:val="20"/>
                <w:szCs w:val="20"/>
              </w:rPr>
              <w:t xml:space="preserve"> avec les </w:t>
            </w:r>
            <w:r w:rsidR="0033203B">
              <w:rPr>
                <w:sz w:val="20"/>
                <w:szCs w:val="20"/>
              </w:rPr>
              <w:t xml:space="preserve">chefs d’équipe et les </w:t>
            </w:r>
            <w:r w:rsidRPr="005419D2">
              <w:rPr>
                <w:sz w:val="20"/>
                <w:szCs w:val="20"/>
              </w:rPr>
              <w:t>équipes des serres</w:t>
            </w:r>
            <w:r w:rsidR="0033203B">
              <w:rPr>
                <w:sz w:val="20"/>
                <w:szCs w:val="20"/>
              </w:rPr>
              <w:t xml:space="preserve"> </w:t>
            </w:r>
          </w:p>
          <w:p w:rsidR="0033203B" w:rsidRPr="00785787" w:rsidRDefault="0033203B" w:rsidP="00154F3F"/>
        </w:tc>
      </w:tr>
      <w:tr w:rsidR="00974D4F" w:rsidTr="00C25817">
        <w:trPr>
          <w:trHeight w:val="469"/>
        </w:trPr>
        <w:tc>
          <w:tcPr>
            <w:tcW w:w="2263" w:type="dxa"/>
          </w:tcPr>
          <w:p w:rsidR="00974D4F" w:rsidRDefault="00974D4F">
            <w:r>
              <w:t>Champ d’autonomie et de responsabilité</w:t>
            </w:r>
          </w:p>
        </w:tc>
        <w:tc>
          <w:tcPr>
            <w:tcW w:w="7484" w:type="dxa"/>
          </w:tcPr>
          <w:p w:rsidR="00974D4F" w:rsidRPr="00C25817" w:rsidRDefault="00154F3F" w:rsidP="00154F3F">
            <w:pPr>
              <w:rPr>
                <w:sz w:val="20"/>
                <w:szCs w:val="20"/>
              </w:rPr>
            </w:pPr>
            <w:r w:rsidRPr="00C25817">
              <w:rPr>
                <w:sz w:val="20"/>
                <w:szCs w:val="20"/>
              </w:rPr>
              <w:t>Il rend compte régulièrement de son activité au responsable de production, dont il dépend.</w:t>
            </w:r>
          </w:p>
        </w:tc>
      </w:tr>
      <w:tr w:rsidR="00591589" w:rsidTr="009B02F8">
        <w:tc>
          <w:tcPr>
            <w:tcW w:w="2263" w:type="dxa"/>
          </w:tcPr>
          <w:p w:rsidR="00591589" w:rsidRDefault="00591589">
            <w:r>
              <w:t xml:space="preserve">Compétences </w:t>
            </w:r>
            <w:r w:rsidR="00991D2D">
              <w:t>liées au poste</w:t>
            </w:r>
          </w:p>
        </w:tc>
        <w:tc>
          <w:tcPr>
            <w:tcW w:w="7484" w:type="dxa"/>
          </w:tcPr>
          <w:p w:rsidR="00591589" w:rsidRPr="00C25817" w:rsidRDefault="00591589">
            <w:pPr>
              <w:rPr>
                <w:b/>
                <w:sz w:val="20"/>
                <w:szCs w:val="20"/>
                <w:u w:val="single"/>
              </w:rPr>
            </w:pPr>
            <w:r w:rsidRPr="00C25817">
              <w:rPr>
                <w:b/>
                <w:sz w:val="20"/>
                <w:szCs w:val="20"/>
                <w:u w:val="single"/>
              </w:rPr>
              <w:t>Savoirs et connaissances professionnelles</w:t>
            </w:r>
            <w:r w:rsidR="0033203B">
              <w:rPr>
                <w:b/>
                <w:sz w:val="20"/>
                <w:szCs w:val="20"/>
                <w:u w:val="single"/>
              </w:rPr>
              <w:t> :</w:t>
            </w:r>
          </w:p>
          <w:p w:rsidR="00FC281B" w:rsidRPr="00C25817" w:rsidRDefault="008F3EEC">
            <w:pPr>
              <w:rPr>
                <w:b/>
                <w:sz w:val="20"/>
                <w:szCs w:val="20"/>
                <w:u w:val="single"/>
              </w:rPr>
            </w:pPr>
            <w:r w:rsidRPr="00C25817">
              <w:rPr>
                <w:b/>
                <w:sz w:val="20"/>
                <w:szCs w:val="20"/>
                <w:u w:val="single"/>
              </w:rPr>
              <w:t xml:space="preserve">Savoir-faire, pratiques et </w:t>
            </w:r>
            <w:r w:rsidR="00C25817" w:rsidRPr="00C25817">
              <w:rPr>
                <w:b/>
                <w:sz w:val="20"/>
                <w:szCs w:val="20"/>
                <w:u w:val="single"/>
              </w:rPr>
              <w:t>expériences :</w:t>
            </w:r>
            <w:r w:rsidRPr="00C258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F3EEC" w:rsidRPr="00C25817" w:rsidRDefault="008F3EEC" w:rsidP="008F3EEC">
            <w:pPr>
              <w:tabs>
                <w:tab w:val="left" w:pos="965"/>
              </w:tabs>
              <w:rPr>
                <w:b/>
                <w:sz w:val="20"/>
                <w:szCs w:val="20"/>
                <w:u w:val="single"/>
              </w:rPr>
            </w:pPr>
            <w:r w:rsidRPr="00C25817">
              <w:rPr>
                <w:b/>
                <w:sz w:val="20"/>
                <w:szCs w:val="20"/>
                <w:u w:val="single"/>
              </w:rPr>
              <w:t>Savoir-être</w:t>
            </w:r>
            <w:r w:rsidR="00587159">
              <w:rPr>
                <w:b/>
                <w:sz w:val="20"/>
                <w:szCs w:val="20"/>
                <w:u w:val="single"/>
              </w:rPr>
              <w:t> :</w:t>
            </w:r>
          </w:p>
          <w:p w:rsidR="006A3936" w:rsidRDefault="006A3936" w:rsidP="00C25817">
            <w:pPr>
              <w:tabs>
                <w:tab w:val="left" w:pos="965"/>
              </w:tabs>
            </w:pPr>
          </w:p>
        </w:tc>
      </w:tr>
    </w:tbl>
    <w:p w:rsidR="00C25817" w:rsidRDefault="00C25817" w:rsidP="009B02F8">
      <w:pPr>
        <w:spacing w:after="0"/>
      </w:pPr>
    </w:p>
    <w:p w:rsidR="00085E77" w:rsidRDefault="009B02F8" w:rsidP="009B02F8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Date</w:t>
      </w:r>
    </w:p>
    <w:p w:rsidR="009B02F8" w:rsidRDefault="009B02F8" w:rsidP="009B02F8">
      <w:pPr>
        <w:spacing w:after="0"/>
      </w:pPr>
      <w:r>
        <w:t>Signature du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collaborateur</w:t>
      </w:r>
    </w:p>
    <w:sectPr w:rsidR="009B02F8" w:rsidSect="00D26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48" w:rsidRDefault="00E54748" w:rsidP="00C51A65">
      <w:pPr>
        <w:spacing w:after="0" w:line="240" w:lineRule="auto"/>
      </w:pPr>
      <w:r>
        <w:separator/>
      </w:r>
    </w:p>
  </w:endnote>
  <w:endnote w:type="continuationSeparator" w:id="0">
    <w:p w:rsidR="00E54748" w:rsidRDefault="00E54748" w:rsidP="00C5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48" w:rsidRDefault="00E54748" w:rsidP="00C51A65">
      <w:pPr>
        <w:spacing w:after="0" w:line="240" w:lineRule="auto"/>
      </w:pPr>
      <w:r>
        <w:separator/>
      </w:r>
    </w:p>
  </w:footnote>
  <w:footnote w:type="continuationSeparator" w:id="0">
    <w:p w:rsidR="00E54748" w:rsidRDefault="00E54748" w:rsidP="00C5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87" w:rsidRPr="00C51A65" w:rsidRDefault="00DE42B4" w:rsidP="00C51A65">
    <w:pPr>
      <w:pStyle w:val="En-tte"/>
    </w:pPr>
    <w:r w:rsidRPr="00866885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86E386E">
          <wp:simplePos x="0" y="0"/>
          <wp:positionH relativeFrom="column">
            <wp:posOffset>4558030</wp:posOffset>
          </wp:positionH>
          <wp:positionV relativeFrom="paragraph">
            <wp:posOffset>-230505</wp:posOffset>
          </wp:positionV>
          <wp:extent cx="1789577" cy="676275"/>
          <wp:effectExtent l="0" t="0" r="1270" b="0"/>
          <wp:wrapSquare wrapText="bothSides"/>
          <wp:docPr id="2" name="Image 2" descr="X:\QUALITE\SMQ JB\Communication (Charlène)\wa_impor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QUALITE\SMQ JB\Communication (Charlène)\wa_import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57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AC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2305E3"/>
    <w:multiLevelType w:val="hybridMultilevel"/>
    <w:tmpl w:val="F244BE36"/>
    <w:lvl w:ilvl="0" w:tplc="7C7E86A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8D0192"/>
    <w:multiLevelType w:val="hybridMultilevel"/>
    <w:tmpl w:val="EB1C0F54"/>
    <w:lvl w:ilvl="0" w:tplc="1BC476E4">
      <w:start w:val="1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FA4714"/>
    <w:multiLevelType w:val="hybridMultilevel"/>
    <w:tmpl w:val="314C9F0E"/>
    <w:lvl w:ilvl="0" w:tplc="C1F69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CAE"/>
    <w:multiLevelType w:val="hybridMultilevel"/>
    <w:tmpl w:val="891EC492"/>
    <w:lvl w:ilvl="0" w:tplc="C1F69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27BE"/>
    <w:multiLevelType w:val="hybridMultilevel"/>
    <w:tmpl w:val="36F6E1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C02"/>
    <w:multiLevelType w:val="hybridMultilevel"/>
    <w:tmpl w:val="F08824EC"/>
    <w:lvl w:ilvl="0" w:tplc="C1F69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2B4D"/>
    <w:multiLevelType w:val="hybridMultilevel"/>
    <w:tmpl w:val="C2DC12FC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4E7B7ED0"/>
    <w:multiLevelType w:val="hybridMultilevel"/>
    <w:tmpl w:val="91F4CA4A"/>
    <w:lvl w:ilvl="0" w:tplc="8D383CE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519A4631"/>
    <w:multiLevelType w:val="hybridMultilevel"/>
    <w:tmpl w:val="290AC7C0"/>
    <w:lvl w:ilvl="0" w:tplc="88F6D4C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359"/>
    <w:multiLevelType w:val="hybridMultilevel"/>
    <w:tmpl w:val="1F08C7DA"/>
    <w:lvl w:ilvl="0" w:tplc="1BC476E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B2282"/>
    <w:multiLevelType w:val="singleLevel"/>
    <w:tmpl w:val="3A5669F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i/>
      </w:rPr>
    </w:lvl>
  </w:abstractNum>
  <w:abstractNum w:abstractNumId="12" w15:restartNumberingAfterBreak="0">
    <w:nsid w:val="58D77746"/>
    <w:multiLevelType w:val="hybridMultilevel"/>
    <w:tmpl w:val="2326E618"/>
    <w:lvl w:ilvl="0" w:tplc="C1F6902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8BC496F"/>
    <w:multiLevelType w:val="hybridMultilevel"/>
    <w:tmpl w:val="EB00E2C2"/>
    <w:lvl w:ilvl="0" w:tplc="C1F69026">
      <w:numFmt w:val="bullet"/>
      <w:lvlText w:val="-"/>
      <w:lvlJc w:val="left"/>
      <w:pPr>
        <w:ind w:left="7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6CDE3D22"/>
    <w:multiLevelType w:val="hybridMultilevel"/>
    <w:tmpl w:val="C68C7AE8"/>
    <w:lvl w:ilvl="0" w:tplc="52D2D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617B"/>
    <w:multiLevelType w:val="hybridMultilevel"/>
    <w:tmpl w:val="3A4C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05C5"/>
    <w:multiLevelType w:val="hybridMultilevel"/>
    <w:tmpl w:val="2990F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D171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85E77"/>
    <w:rsid w:val="000A2D5E"/>
    <w:rsid w:val="000C6D61"/>
    <w:rsid w:val="000F3F2E"/>
    <w:rsid w:val="0012738E"/>
    <w:rsid w:val="00154F3F"/>
    <w:rsid w:val="00155AD4"/>
    <w:rsid w:val="00164B9C"/>
    <w:rsid w:val="001668D8"/>
    <w:rsid w:val="001B55B3"/>
    <w:rsid w:val="00235D8A"/>
    <w:rsid w:val="002837E4"/>
    <w:rsid w:val="002A65FC"/>
    <w:rsid w:val="002A6F42"/>
    <w:rsid w:val="002B1D3F"/>
    <w:rsid w:val="002C0B37"/>
    <w:rsid w:val="0033203B"/>
    <w:rsid w:val="00454680"/>
    <w:rsid w:val="00491C44"/>
    <w:rsid w:val="004920B9"/>
    <w:rsid w:val="00494CA7"/>
    <w:rsid w:val="0049602F"/>
    <w:rsid w:val="004B103C"/>
    <w:rsid w:val="004B1B88"/>
    <w:rsid w:val="005450CF"/>
    <w:rsid w:val="00587159"/>
    <w:rsid w:val="00591589"/>
    <w:rsid w:val="005975F7"/>
    <w:rsid w:val="005D1A41"/>
    <w:rsid w:val="005E03B4"/>
    <w:rsid w:val="00641BCF"/>
    <w:rsid w:val="006A3936"/>
    <w:rsid w:val="006F7C6F"/>
    <w:rsid w:val="00773DE3"/>
    <w:rsid w:val="00785787"/>
    <w:rsid w:val="007C1F4E"/>
    <w:rsid w:val="00824BB4"/>
    <w:rsid w:val="00857101"/>
    <w:rsid w:val="00884F46"/>
    <w:rsid w:val="008851F3"/>
    <w:rsid w:val="008B66F6"/>
    <w:rsid w:val="008D0E7E"/>
    <w:rsid w:val="008F3EEC"/>
    <w:rsid w:val="00906B01"/>
    <w:rsid w:val="0093569F"/>
    <w:rsid w:val="009431FC"/>
    <w:rsid w:val="0095758D"/>
    <w:rsid w:val="00974A42"/>
    <w:rsid w:val="00974D4F"/>
    <w:rsid w:val="00991D2D"/>
    <w:rsid w:val="00991ED9"/>
    <w:rsid w:val="009B02F8"/>
    <w:rsid w:val="009F14A8"/>
    <w:rsid w:val="00A1274D"/>
    <w:rsid w:val="00A14F43"/>
    <w:rsid w:val="00A161A7"/>
    <w:rsid w:val="00A55999"/>
    <w:rsid w:val="00A92037"/>
    <w:rsid w:val="00AE7C81"/>
    <w:rsid w:val="00B35557"/>
    <w:rsid w:val="00B40EFB"/>
    <w:rsid w:val="00B53E61"/>
    <w:rsid w:val="00B553C2"/>
    <w:rsid w:val="00B576DE"/>
    <w:rsid w:val="00B61F87"/>
    <w:rsid w:val="00B66D69"/>
    <w:rsid w:val="00BB33B3"/>
    <w:rsid w:val="00C02964"/>
    <w:rsid w:val="00C07E54"/>
    <w:rsid w:val="00C12D06"/>
    <w:rsid w:val="00C17D01"/>
    <w:rsid w:val="00C25035"/>
    <w:rsid w:val="00C25817"/>
    <w:rsid w:val="00C3174A"/>
    <w:rsid w:val="00C51A65"/>
    <w:rsid w:val="00C720E5"/>
    <w:rsid w:val="00D26CCB"/>
    <w:rsid w:val="00DA134A"/>
    <w:rsid w:val="00DA4F20"/>
    <w:rsid w:val="00DB571B"/>
    <w:rsid w:val="00DC0EEC"/>
    <w:rsid w:val="00DE42B4"/>
    <w:rsid w:val="00DE7F19"/>
    <w:rsid w:val="00E155DF"/>
    <w:rsid w:val="00E54748"/>
    <w:rsid w:val="00E74444"/>
    <w:rsid w:val="00EC03BE"/>
    <w:rsid w:val="00EC200E"/>
    <w:rsid w:val="00F44453"/>
    <w:rsid w:val="00F77883"/>
    <w:rsid w:val="00F915BA"/>
    <w:rsid w:val="00FC281B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027A67-B79D-41CD-9C1E-545B1F4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A65"/>
  </w:style>
  <w:style w:type="paragraph" w:styleId="Pieddepage">
    <w:name w:val="footer"/>
    <w:basedOn w:val="Normal"/>
    <w:link w:val="PieddepageCar"/>
    <w:uiPriority w:val="99"/>
    <w:unhideWhenUsed/>
    <w:rsid w:val="00C5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A65"/>
  </w:style>
  <w:style w:type="paragraph" w:styleId="Paragraphedeliste">
    <w:name w:val="List Paragraph"/>
    <w:basedOn w:val="Normal"/>
    <w:uiPriority w:val="34"/>
    <w:qFormat/>
    <w:rsid w:val="00974A42"/>
    <w:pPr>
      <w:spacing w:after="200" w:line="276" w:lineRule="auto"/>
      <w:ind w:left="720"/>
      <w:contextualSpacing/>
    </w:pPr>
  </w:style>
  <w:style w:type="paragraph" w:styleId="Corpsdetexte2">
    <w:name w:val="Body Text 2"/>
    <w:basedOn w:val="Normal"/>
    <w:link w:val="Corpsdetexte2Car"/>
    <w:rsid w:val="001B55B3"/>
    <w:pPr>
      <w:spacing w:after="0" w:line="240" w:lineRule="auto"/>
      <w:ind w:right="282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B55B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575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5758D"/>
  </w:style>
  <w:style w:type="paragraph" w:styleId="Normalcentr">
    <w:name w:val="Block Text"/>
    <w:basedOn w:val="Normal"/>
    <w:rsid w:val="006A3936"/>
    <w:pPr>
      <w:tabs>
        <w:tab w:val="right" w:pos="10846"/>
      </w:tabs>
      <w:spacing w:before="120" w:after="120" w:line="240" w:lineRule="auto"/>
      <w:ind w:left="214" w:right="213"/>
      <w:jc w:val="both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gwenael.legall</dc:creator>
  <cp:lastModifiedBy>Gaelle GC. CAZAJOUS</cp:lastModifiedBy>
  <cp:revision>8</cp:revision>
  <cp:lastPrinted>2019-08-23T09:12:00Z</cp:lastPrinted>
  <dcterms:created xsi:type="dcterms:W3CDTF">2021-09-13T09:38:00Z</dcterms:created>
  <dcterms:modified xsi:type="dcterms:W3CDTF">2021-09-14T12:17:00Z</dcterms:modified>
</cp:coreProperties>
</file>